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37" w:rsidRPr="00F25AA5" w:rsidRDefault="00F82237" w:rsidP="00F822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5AA5">
        <w:rPr>
          <w:b/>
          <w:sz w:val="24"/>
          <w:szCs w:val="24"/>
        </w:rPr>
        <w:t>ІНФОРМАЦІЯ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>про проведені Чернігівсько</w:t>
      </w:r>
      <w:r w:rsidR="00DA5986" w:rsidRPr="00F25AA5">
        <w:rPr>
          <w:b/>
          <w:sz w:val="24"/>
          <w:szCs w:val="24"/>
        </w:rPr>
        <w:t xml:space="preserve">ю обласною </w:t>
      </w:r>
      <w:r w:rsidRPr="00F25AA5">
        <w:rPr>
          <w:b/>
          <w:sz w:val="24"/>
          <w:szCs w:val="24"/>
        </w:rPr>
        <w:t>державно</w:t>
      </w:r>
      <w:r w:rsidR="00DA5986" w:rsidRPr="00F25AA5">
        <w:rPr>
          <w:b/>
          <w:sz w:val="24"/>
          <w:szCs w:val="24"/>
        </w:rPr>
        <w:t>ю адміністрацією</w:t>
      </w:r>
      <w:r w:rsidRPr="00F25AA5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 xml:space="preserve">у </w:t>
      </w:r>
      <w:r w:rsidR="004B4102" w:rsidRPr="00F25AA5">
        <w:rPr>
          <w:b/>
          <w:sz w:val="28"/>
          <w:szCs w:val="28"/>
        </w:rPr>
        <w:t>І</w:t>
      </w:r>
      <w:r w:rsidRPr="00F25AA5">
        <w:rPr>
          <w:b/>
          <w:sz w:val="28"/>
          <w:szCs w:val="28"/>
        </w:rPr>
        <w:t>І</w:t>
      </w:r>
      <w:r w:rsidR="000C5060" w:rsidRPr="00F25AA5">
        <w:rPr>
          <w:b/>
          <w:sz w:val="28"/>
          <w:szCs w:val="28"/>
        </w:rPr>
        <w:t>I</w:t>
      </w:r>
      <w:r w:rsidR="00BD151D" w:rsidRPr="00F25AA5">
        <w:rPr>
          <w:b/>
          <w:sz w:val="28"/>
          <w:szCs w:val="28"/>
        </w:rPr>
        <w:t> </w:t>
      </w:r>
      <w:r w:rsidRPr="00F25AA5">
        <w:rPr>
          <w:b/>
          <w:sz w:val="24"/>
          <w:szCs w:val="24"/>
        </w:rPr>
        <w:t>кварталі 202</w:t>
      </w:r>
      <w:r w:rsidR="00BC23EF" w:rsidRPr="00F25AA5">
        <w:rPr>
          <w:b/>
          <w:sz w:val="24"/>
          <w:szCs w:val="24"/>
        </w:rPr>
        <w:t>1</w:t>
      </w:r>
      <w:r w:rsidRPr="00F25AA5">
        <w:rPr>
          <w:b/>
          <w:sz w:val="24"/>
          <w:szCs w:val="24"/>
        </w:rPr>
        <w:t xml:space="preserve"> року </w:t>
      </w:r>
    </w:p>
    <w:p w:rsidR="00F82237" w:rsidRPr="00F25AA5" w:rsidRDefault="00F82237" w:rsidP="00F82237">
      <w:pPr>
        <w:rPr>
          <w:sz w:val="24"/>
          <w:szCs w:val="24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93"/>
        <w:gridCol w:w="2494"/>
        <w:gridCol w:w="1405"/>
        <w:gridCol w:w="1652"/>
        <w:gridCol w:w="1486"/>
        <w:gridCol w:w="1677"/>
        <w:gridCol w:w="1519"/>
        <w:gridCol w:w="2048"/>
      </w:tblGrid>
      <w:tr w:rsidR="00F82237" w:rsidRPr="00F25AA5" w:rsidTr="00700E3C">
        <w:trPr>
          <w:trHeight w:val="2217"/>
        </w:trPr>
        <w:tc>
          <w:tcPr>
            <w:tcW w:w="562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893" w:type="dxa"/>
            <w:shd w:val="clear" w:color="auto" w:fill="auto"/>
          </w:tcPr>
          <w:p w:rsidR="00F82237" w:rsidRPr="00F25AA5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Питання/</w:t>
            </w:r>
            <w:proofErr w:type="spellStart"/>
            <w:r w:rsidRPr="00F25AA5">
              <w:rPr>
                <w:b/>
                <w:sz w:val="24"/>
                <w:szCs w:val="24"/>
              </w:rPr>
              <w:t>про</w:t>
            </w:r>
            <w:r w:rsidR="00937C22" w:rsidRPr="00F25AA5">
              <w:rPr>
                <w:b/>
                <w:sz w:val="24"/>
                <w:szCs w:val="24"/>
              </w:rPr>
              <w:t>є</w:t>
            </w:r>
            <w:r w:rsidRPr="00F25AA5">
              <w:rPr>
                <w:b/>
                <w:sz w:val="24"/>
                <w:szCs w:val="24"/>
              </w:rPr>
              <w:t>кт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  <w:r w:rsidRPr="00F25AA5">
              <w:rPr>
                <w:b/>
                <w:sz w:val="24"/>
                <w:szCs w:val="24"/>
              </w:rPr>
              <w:t>, щодо яких проведено консультації з громадськістю</w:t>
            </w:r>
          </w:p>
          <w:p w:rsidR="00F82237" w:rsidRPr="00F25AA5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Заходи, проведені у рамках консультацій з громадськістю* із зазначенням дати </w:t>
            </w:r>
          </w:p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Кількість представ-</w:t>
            </w:r>
            <w:proofErr w:type="spellStart"/>
            <w:r w:rsidRPr="00F25AA5">
              <w:rPr>
                <w:b/>
                <w:sz w:val="24"/>
                <w:szCs w:val="24"/>
              </w:rPr>
              <w:t>ників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AA5">
              <w:rPr>
                <w:b/>
                <w:sz w:val="24"/>
                <w:szCs w:val="24"/>
              </w:rPr>
              <w:t>громадсь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-кості, які взяли участь в </w:t>
            </w:r>
            <w:proofErr w:type="spellStart"/>
            <w:r w:rsidRPr="00F25AA5">
              <w:rPr>
                <w:b/>
                <w:sz w:val="24"/>
                <w:szCs w:val="24"/>
              </w:rPr>
              <w:t>обговорен</w:t>
            </w:r>
            <w:proofErr w:type="spellEnd"/>
            <w:r w:rsidRPr="00F25AA5">
              <w:rPr>
                <w:b/>
                <w:sz w:val="24"/>
                <w:szCs w:val="24"/>
              </w:rPr>
              <w:t>-ні</w:t>
            </w:r>
          </w:p>
        </w:tc>
        <w:tc>
          <w:tcPr>
            <w:tcW w:w="1652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ради з пропозицією розглянути питання/ проект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рада питання/ проект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радою пропозиції (зауваження) щодо питання/ проекту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</w:p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2048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>. ради**</w:t>
            </w:r>
          </w:p>
        </w:tc>
      </w:tr>
      <w:tr w:rsidR="00E3110E" w:rsidRPr="00F25AA5" w:rsidTr="00700E3C">
        <w:tc>
          <w:tcPr>
            <w:tcW w:w="562" w:type="dxa"/>
            <w:shd w:val="clear" w:color="auto" w:fill="auto"/>
          </w:tcPr>
          <w:p w:rsidR="00E3110E" w:rsidRPr="00F25AA5" w:rsidRDefault="00E3110E" w:rsidP="006E717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E3110E" w:rsidRPr="00ED78E5" w:rsidRDefault="00472076" w:rsidP="00700E3C">
            <w:pPr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="004B4102" w:rsidRPr="00ED78E5">
              <w:rPr>
                <w:sz w:val="24"/>
                <w:szCs w:val="24"/>
                <w:lang w:eastAsia="uk-UA"/>
              </w:rPr>
              <w:t xml:space="preserve"> розпорядження голови Чернігівської </w:t>
            </w:r>
            <w:r w:rsidR="00071B17">
              <w:rPr>
                <w:sz w:val="24"/>
                <w:szCs w:val="24"/>
                <w:lang w:eastAsia="uk-UA"/>
              </w:rPr>
              <w:t xml:space="preserve">ОДА </w:t>
            </w:r>
            <w:r w:rsidR="004B4102" w:rsidRPr="00ED78E5">
              <w:rPr>
                <w:sz w:val="24"/>
                <w:szCs w:val="24"/>
                <w:lang w:eastAsia="uk-UA"/>
              </w:rPr>
              <w:t>«Про тарифи на деякі платні стоматологічні послуги, що надаються комунальним некомерційним підприємством «Чернігівська обласна стоматологічна поліклініка» Чернігівської обласної ради»</w:t>
            </w:r>
          </w:p>
        </w:tc>
        <w:tc>
          <w:tcPr>
            <w:tcW w:w="2494" w:type="dxa"/>
            <w:shd w:val="clear" w:color="auto" w:fill="auto"/>
          </w:tcPr>
          <w:p w:rsidR="00E3110E" w:rsidRDefault="004B4102" w:rsidP="007F717B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Електронні консультації (протягом червня</w:t>
            </w:r>
            <w:r>
              <w:rPr>
                <w:sz w:val="24"/>
                <w:szCs w:val="24"/>
              </w:rPr>
              <w:t xml:space="preserve"> -липня</w:t>
            </w:r>
            <w:r w:rsidR="00700E3C">
              <w:rPr>
                <w:sz w:val="24"/>
                <w:szCs w:val="24"/>
              </w:rPr>
              <w:t xml:space="preserve"> 2021 </w:t>
            </w:r>
            <w:r w:rsidRPr="00F25AA5">
              <w:rPr>
                <w:sz w:val="24"/>
                <w:szCs w:val="24"/>
              </w:rPr>
              <w:t>р.)</w:t>
            </w:r>
          </w:p>
          <w:p w:rsidR="0044770B" w:rsidRDefault="0044770B" w:rsidP="007F717B">
            <w:pPr>
              <w:rPr>
                <w:sz w:val="24"/>
                <w:szCs w:val="24"/>
              </w:rPr>
            </w:pPr>
          </w:p>
          <w:p w:rsidR="0044770B" w:rsidRPr="00F25AA5" w:rsidRDefault="0044770B" w:rsidP="007F717B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E3110E" w:rsidRPr="00F25AA5" w:rsidRDefault="00D947FF" w:rsidP="006E7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E3110E" w:rsidRPr="00F25AA5" w:rsidRDefault="00D947FF" w:rsidP="006E7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E3110E" w:rsidRPr="00F25AA5" w:rsidRDefault="00D947FF" w:rsidP="006E7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E3110E" w:rsidRPr="00F25AA5" w:rsidRDefault="00D947FF" w:rsidP="006E7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E3110E" w:rsidRPr="00F25AA5" w:rsidRDefault="00177EC5" w:rsidP="00CD6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5D4729" w:rsidRPr="006A315F" w:rsidRDefault="00672459" w:rsidP="0085279A">
            <w:pPr>
              <w:numPr>
                <w:ilvl w:val="0"/>
                <w:numId w:val="3"/>
              </w:numPr>
              <w:shd w:val="clear" w:color="auto" w:fill="FFFFFF"/>
              <w:ind w:left="0" w:hanging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подання пропозицій</w:t>
            </w:r>
            <w:r w:rsidR="005D4729" w:rsidRPr="00F25AA5">
              <w:rPr>
                <w:sz w:val="24"/>
                <w:szCs w:val="24"/>
              </w:rPr>
              <w:t xml:space="preserve"> ОДА </w:t>
            </w:r>
            <w:r>
              <w:rPr>
                <w:sz w:val="24"/>
                <w:szCs w:val="24"/>
              </w:rPr>
              <w:t xml:space="preserve">щодо </w:t>
            </w:r>
            <w:r w:rsidR="006A315F" w:rsidRPr="006A315F">
              <w:rPr>
                <w:sz w:val="24"/>
                <w:szCs w:val="24"/>
                <w:lang w:eastAsia="uk-UA"/>
              </w:rPr>
              <w:t xml:space="preserve">усунення та подальшого недопущення порушень чинного законодавства на об’єктах - пам’ятках історії та культури, на яких проводяться ремонтні та реставраційні роботи </w:t>
            </w:r>
          </w:p>
          <w:p w:rsidR="005D4729" w:rsidRPr="00F25AA5" w:rsidRDefault="0085279A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(28</w:t>
            </w:r>
            <w:r w:rsidR="009A66BA">
              <w:rPr>
                <w:sz w:val="24"/>
                <w:szCs w:val="24"/>
              </w:rPr>
              <w:t>.08</w:t>
            </w:r>
            <w:r w:rsidR="005D4729" w:rsidRPr="00F25AA5">
              <w:rPr>
                <w:sz w:val="24"/>
                <w:szCs w:val="24"/>
              </w:rPr>
              <w:t>.2021</w:t>
            </w:r>
            <w:r w:rsidR="00F93AFD" w:rsidRPr="00F25AA5">
              <w:rPr>
                <w:sz w:val="24"/>
                <w:szCs w:val="24"/>
              </w:rPr>
              <w:t> р.</w:t>
            </w:r>
            <w:r w:rsidR="005D4729" w:rsidRPr="00F25AA5">
              <w:rPr>
                <w:sz w:val="24"/>
                <w:szCs w:val="24"/>
              </w:rPr>
              <w:t>);</w:t>
            </w:r>
          </w:p>
          <w:p w:rsidR="005D4729" w:rsidRPr="00F25AA5" w:rsidRDefault="005D4729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</w:p>
          <w:p w:rsidR="005D4729" w:rsidRPr="00F25AA5" w:rsidRDefault="00672459" w:rsidP="005D4729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подання пропозицій</w:t>
            </w:r>
            <w:r w:rsidRPr="00F25AA5">
              <w:rPr>
                <w:sz w:val="24"/>
                <w:szCs w:val="24"/>
              </w:rPr>
              <w:t xml:space="preserve"> ОДА </w:t>
            </w:r>
            <w:r w:rsidRPr="00672459">
              <w:rPr>
                <w:sz w:val="24"/>
                <w:szCs w:val="24"/>
              </w:rPr>
              <w:t xml:space="preserve">про </w:t>
            </w:r>
            <w:r w:rsidRPr="00672459">
              <w:rPr>
                <w:bCs/>
                <w:sz w:val="24"/>
                <w:szCs w:val="24"/>
              </w:rPr>
              <w:t xml:space="preserve">створення робочої групи з внесення пам’яток </w:t>
            </w:r>
            <w:r w:rsidRPr="00672459">
              <w:rPr>
                <w:bCs/>
                <w:sz w:val="24"/>
                <w:szCs w:val="24"/>
              </w:rPr>
              <w:lastRenderedPageBreak/>
              <w:t>Чернігівщини до всесвітнього спадщини ЮНЕСКО</w:t>
            </w:r>
            <w:r>
              <w:rPr>
                <w:sz w:val="24"/>
                <w:szCs w:val="24"/>
              </w:rPr>
              <w:t xml:space="preserve"> </w:t>
            </w:r>
            <w:r w:rsidR="009A66BA">
              <w:rPr>
                <w:sz w:val="24"/>
                <w:szCs w:val="24"/>
              </w:rPr>
              <w:t>(28.08</w:t>
            </w:r>
            <w:r w:rsidR="005D4729" w:rsidRPr="00F25AA5">
              <w:rPr>
                <w:sz w:val="24"/>
                <w:szCs w:val="24"/>
              </w:rPr>
              <w:t>.2021</w:t>
            </w:r>
            <w:r w:rsidR="00F93AFD" w:rsidRPr="00F25AA5">
              <w:rPr>
                <w:sz w:val="24"/>
                <w:szCs w:val="24"/>
              </w:rPr>
              <w:t> </w:t>
            </w:r>
            <w:r w:rsidR="004F27AD" w:rsidRPr="00F25AA5">
              <w:rPr>
                <w:sz w:val="24"/>
                <w:szCs w:val="24"/>
              </w:rPr>
              <w:t>р.</w:t>
            </w:r>
            <w:r w:rsidR="005D4729" w:rsidRPr="00F25AA5">
              <w:rPr>
                <w:sz w:val="24"/>
                <w:szCs w:val="24"/>
              </w:rPr>
              <w:t>);</w:t>
            </w:r>
          </w:p>
          <w:p w:rsidR="005D4729" w:rsidRPr="00F25AA5" w:rsidRDefault="005D4729" w:rsidP="005D4729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</w:p>
          <w:p w:rsidR="005D4729" w:rsidRPr="0085279A" w:rsidRDefault="00672459" w:rsidP="0085279A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подання пропозицій</w:t>
            </w:r>
            <w:r w:rsidRPr="00F25AA5">
              <w:rPr>
                <w:sz w:val="24"/>
                <w:szCs w:val="24"/>
              </w:rPr>
              <w:t xml:space="preserve"> ОДА</w:t>
            </w:r>
            <w:r w:rsidR="0085279A" w:rsidRPr="0085279A">
              <w:rPr>
                <w:sz w:val="24"/>
                <w:szCs w:val="24"/>
                <w:lang w:eastAsia="uk-UA"/>
              </w:rPr>
              <w:t xml:space="preserve"> </w:t>
            </w:r>
            <w:r w:rsidR="006A315F" w:rsidRPr="0085279A">
              <w:rPr>
                <w:sz w:val="24"/>
                <w:szCs w:val="24"/>
                <w:lang w:eastAsia="uk-UA"/>
              </w:rPr>
              <w:t xml:space="preserve"> </w:t>
            </w:r>
            <w:r w:rsidRPr="00672459">
              <w:rPr>
                <w:sz w:val="24"/>
                <w:szCs w:val="24"/>
              </w:rPr>
              <w:t>про</w:t>
            </w:r>
            <w:r w:rsidRPr="00672459">
              <w:rPr>
                <w:b/>
                <w:i/>
                <w:sz w:val="24"/>
                <w:szCs w:val="24"/>
              </w:rPr>
              <w:t xml:space="preserve"> </w:t>
            </w:r>
            <w:r w:rsidRPr="00672459">
              <w:rPr>
                <w:sz w:val="24"/>
                <w:szCs w:val="24"/>
              </w:rPr>
              <w:t>протидію протизаконному землекористуванню</w:t>
            </w:r>
            <w:r w:rsidRPr="0085279A">
              <w:rPr>
                <w:sz w:val="24"/>
                <w:szCs w:val="24"/>
              </w:rPr>
              <w:t xml:space="preserve"> </w:t>
            </w:r>
            <w:r w:rsidR="009A66BA" w:rsidRPr="0085279A">
              <w:rPr>
                <w:sz w:val="24"/>
                <w:szCs w:val="24"/>
              </w:rPr>
              <w:t>(28</w:t>
            </w:r>
            <w:r w:rsidR="005D4729" w:rsidRPr="0085279A">
              <w:rPr>
                <w:sz w:val="24"/>
                <w:szCs w:val="24"/>
              </w:rPr>
              <w:t>.0</w:t>
            </w:r>
            <w:r w:rsidR="009A66BA" w:rsidRPr="0085279A">
              <w:rPr>
                <w:sz w:val="24"/>
                <w:szCs w:val="24"/>
              </w:rPr>
              <w:t>8</w:t>
            </w:r>
            <w:r w:rsidR="005D4729" w:rsidRPr="0085279A">
              <w:rPr>
                <w:sz w:val="24"/>
                <w:szCs w:val="24"/>
              </w:rPr>
              <w:t>.2021</w:t>
            </w:r>
            <w:r w:rsidR="004F27AD" w:rsidRPr="0085279A">
              <w:rPr>
                <w:sz w:val="24"/>
                <w:szCs w:val="24"/>
              </w:rPr>
              <w:t> р.</w:t>
            </w:r>
            <w:r w:rsidR="005D4729" w:rsidRPr="0085279A">
              <w:rPr>
                <w:sz w:val="24"/>
                <w:szCs w:val="24"/>
              </w:rPr>
              <w:t>)</w:t>
            </w:r>
            <w:r w:rsidR="0085279A">
              <w:rPr>
                <w:sz w:val="24"/>
                <w:szCs w:val="24"/>
              </w:rPr>
              <w:t>;</w:t>
            </w:r>
          </w:p>
          <w:p w:rsidR="00E3110E" w:rsidRPr="00F25AA5" w:rsidRDefault="00E3110E" w:rsidP="006E717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110E" w:rsidRPr="00F25AA5" w:rsidRDefault="0085279A" w:rsidP="0085279A">
            <w:pPr>
              <w:pStyle w:val="ae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1A7B83">
              <w:rPr>
                <w:sz w:val="24"/>
                <w:szCs w:val="24"/>
              </w:rPr>
              <w:t xml:space="preserve"> подання пропозицій</w:t>
            </w:r>
            <w:r w:rsidR="001A7B83" w:rsidRPr="00F25AA5">
              <w:rPr>
                <w:sz w:val="24"/>
                <w:szCs w:val="24"/>
              </w:rPr>
              <w:t xml:space="preserve"> ОДА</w:t>
            </w:r>
            <w:r w:rsidR="001A7B83" w:rsidRPr="0085279A">
              <w:rPr>
                <w:sz w:val="24"/>
                <w:szCs w:val="24"/>
                <w:lang w:eastAsia="uk-UA"/>
              </w:rPr>
              <w:t xml:space="preserve">  </w:t>
            </w:r>
            <w:r w:rsidR="001A7B83" w:rsidRPr="00672459">
              <w:rPr>
                <w:sz w:val="24"/>
                <w:szCs w:val="24"/>
              </w:rPr>
              <w:t>про</w:t>
            </w:r>
            <w:r w:rsidR="001A7B83" w:rsidRPr="00672459">
              <w:rPr>
                <w:b/>
                <w:i/>
                <w:sz w:val="24"/>
                <w:szCs w:val="24"/>
              </w:rPr>
              <w:t xml:space="preserve"> </w:t>
            </w:r>
            <w:r w:rsidR="00672459" w:rsidRPr="00672459">
              <w:rPr>
                <w:bCs/>
                <w:color w:val="000000"/>
                <w:sz w:val="24"/>
                <w:szCs w:val="24"/>
              </w:rPr>
              <w:t>запобігання корупції в Чернігівській області</w:t>
            </w:r>
            <w:r w:rsidR="00672459" w:rsidRPr="0085279A">
              <w:rPr>
                <w:sz w:val="24"/>
                <w:szCs w:val="24"/>
              </w:rPr>
              <w:t xml:space="preserve"> </w:t>
            </w:r>
            <w:r w:rsidRPr="0085279A">
              <w:rPr>
                <w:sz w:val="24"/>
                <w:szCs w:val="24"/>
              </w:rPr>
              <w:t>(28.08.2021 р.)</w:t>
            </w:r>
            <w:r>
              <w:rPr>
                <w:sz w:val="24"/>
                <w:szCs w:val="24"/>
              </w:rPr>
              <w:t>;</w:t>
            </w:r>
          </w:p>
          <w:p w:rsidR="00E3110E" w:rsidRDefault="00E3110E" w:rsidP="006E717F">
            <w:pPr>
              <w:pStyle w:val="ae"/>
              <w:rPr>
                <w:sz w:val="24"/>
                <w:szCs w:val="24"/>
              </w:rPr>
            </w:pPr>
          </w:p>
          <w:p w:rsidR="006A315F" w:rsidRPr="0085279A" w:rsidRDefault="00700E3C" w:rsidP="0085279A">
            <w:pPr>
              <w:pStyle w:val="ae"/>
              <w:numPr>
                <w:ilvl w:val="0"/>
                <w:numId w:val="3"/>
              </w:numPr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72459">
              <w:rPr>
                <w:sz w:val="24"/>
                <w:szCs w:val="24"/>
              </w:rPr>
              <w:t xml:space="preserve">одання пропозиції ОДА та Чернігівській обласній раді </w:t>
            </w:r>
            <w:r w:rsidR="009A66BA" w:rsidRPr="0085279A">
              <w:rPr>
                <w:sz w:val="24"/>
                <w:szCs w:val="24"/>
              </w:rPr>
              <w:t>про</w:t>
            </w:r>
            <w:r w:rsidR="009A66BA" w:rsidRPr="0085279A">
              <w:rPr>
                <w:bCs/>
                <w:color w:val="000000"/>
                <w:sz w:val="24"/>
                <w:szCs w:val="24"/>
              </w:rPr>
              <w:t xml:space="preserve"> доцільність внесення змін до пенсійного законодавства щодо осіб звільнених з військові служби та деяких інших осіб</w:t>
            </w:r>
            <w:r w:rsidR="0085279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5279A" w:rsidRPr="0085279A">
              <w:rPr>
                <w:bCs/>
                <w:color w:val="000000"/>
                <w:sz w:val="24"/>
                <w:szCs w:val="24"/>
              </w:rPr>
              <w:t>(30.09.2021);</w:t>
            </w:r>
          </w:p>
          <w:p w:rsidR="0085279A" w:rsidRPr="0085279A" w:rsidRDefault="0085279A" w:rsidP="009A66BA">
            <w:pPr>
              <w:pStyle w:val="ae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85279A" w:rsidRPr="0085279A" w:rsidRDefault="00672459" w:rsidP="0085279A">
            <w:pPr>
              <w:pStyle w:val="ae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пропозицій </w:t>
            </w:r>
            <w:r w:rsidR="0085279A" w:rsidRPr="0085279A">
              <w:rPr>
                <w:sz w:val="24"/>
                <w:szCs w:val="24"/>
              </w:rPr>
              <w:t>ОДА про включення членів Громадської ради до складу консультативно-дорадчих органів</w:t>
            </w:r>
            <w:r>
              <w:rPr>
                <w:sz w:val="24"/>
                <w:szCs w:val="24"/>
              </w:rPr>
              <w:t xml:space="preserve"> ОДА</w:t>
            </w:r>
            <w:r w:rsidR="0085279A" w:rsidRPr="0085279A">
              <w:rPr>
                <w:sz w:val="24"/>
                <w:szCs w:val="24"/>
              </w:rPr>
              <w:t>,  її структурних підрозділів та конкурсних комісій (02.10.2021)</w:t>
            </w:r>
          </w:p>
          <w:p w:rsidR="00E3110E" w:rsidRPr="00F25AA5" w:rsidRDefault="00E3110E" w:rsidP="009E278B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89470F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розпорядження голови Чернігівської </w:t>
            </w:r>
            <w:r>
              <w:rPr>
                <w:sz w:val="24"/>
                <w:szCs w:val="24"/>
                <w:lang w:eastAsia="uk-UA"/>
              </w:rPr>
              <w:t xml:space="preserve">ОДА </w:t>
            </w:r>
            <w:r w:rsidRPr="00ED78E5">
              <w:rPr>
                <w:sz w:val="24"/>
                <w:szCs w:val="24"/>
                <w:lang w:eastAsia="uk-UA"/>
              </w:rPr>
              <w:t xml:space="preserve">«Про затвердження Тарифів на деякі платні послуги, що надаються комунальним некомерційним підприємством «Чернігівський обласний </w:t>
            </w:r>
            <w:r w:rsidRPr="00ED78E5">
              <w:rPr>
                <w:sz w:val="24"/>
                <w:szCs w:val="24"/>
                <w:lang w:eastAsia="uk-UA"/>
              </w:rPr>
              <w:lastRenderedPageBreak/>
              <w:t>центр крові» Чернігівської обласної ради»</w:t>
            </w:r>
          </w:p>
        </w:tc>
        <w:tc>
          <w:tcPr>
            <w:tcW w:w="2494" w:type="dxa"/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>Електронні консультації (протягом червня</w:t>
            </w:r>
            <w:r>
              <w:rPr>
                <w:sz w:val="24"/>
                <w:szCs w:val="24"/>
              </w:rPr>
              <w:t xml:space="preserve"> -липня</w:t>
            </w:r>
            <w:r w:rsidRPr="00F25AA5">
              <w:rPr>
                <w:sz w:val="24"/>
                <w:szCs w:val="24"/>
              </w:rPr>
              <w:t xml:space="preserve"> 2021 р.)</w:t>
            </w:r>
          </w:p>
          <w:p w:rsidR="006162FC" w:rsidRPr="00F25AA5" w:rsidRDefault="006162FC" w:rsidP="0089470F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3"/>
              </w:numPr>
              <w:ind w:left="34" w:hanging="34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537772" w:rsidRDefault="0089470F" w:rsidP="00537772">
            <w:pPr>
              <w:pStyle w:val="ae"/>
              <w:numPr>
                <w:ilvl w:val="0"/>
                <w:numId w:val="3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89470F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нової редакції обласної Програми реставрації пам’яток архітектури національного значення на території Чернігівської області на 2020-2023 роки</w:t>
            </w:r>
          </w:p>
        </w:tc>
        <w:tc>
          <w:tcPr>
            <w:tcW w:w="2494" w:type="dxa"/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липня</w:t>
            </w:r>
            <w:r w:rsidRPr="00F25AA5">
              <w:rPr>
                <w:sz w:val="24"/>
                <w:szCs w:val="24"/>
              </w:rPr>
              <w:t xml:space="preserve"> 2021</w:t>
            </w:r>
            <w:r w:rsidR="00700E3C">
              <w:rPr>
                <w:sz w:val="24"/>
                <w:szCs w:val="24"/>
              </w:rPr>
              <w:t> </w:t>
            </w:r>
            <w:r w:rsidRPr="00F25AA5">
              <w:rPr>
                <w:sz w:val="24"/>
                <w:szCs w:val="24"/>
              </w:rPr>
              <w:t>р.)</w:t>
            </w:r>
          </w:p>
          <w:p w:rsidR="006162FC" w:rsidRDefault="006162FC" w:rsidP="0089470F">
            <w:pPr>
              <w:rPr>
                <w:sz w:val="24"/>
                <w:szCs w:val="24"/>
              </w:rPr>
            </w:pPr>
          </w:p>
          <w:p w:rsidR="006162FC" w:rsidRPr="00F25AA5" w:rsidRDefault="006162FC" w:rsidP="0089470F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1A7B83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нової редакції Комплексної </w:t>
            </w:r>
            <w:r w:rsidR="001A7B83">
              <w:rPr>
                <w:sz w:val="24"/>
                <w:szCs w:val="24"/>
                <w:lang w:eastAsia="uk-UA"/>
              </w:rPr>
              <w:t>п</w:t>
            </w:r>
            <w:r w:rsidRPr="00ED78E5">
              <w:rPr>
                <w:sz w:val="24"/>
                <w:szCs w:val="24"/>
                <w:lang w:eastAsia="uk-UA"/>
              </w:rPr>
              <w:t>рограми підтримки розвитку агропромислового комплексу Чер</w:t>
            </w:r>
            <w:r w:rsidR="00700E3C">
              <w:rPr>
                <w:sz w:val="24"/>
                <w:szCs w:val="24"/>
                <w:lang w:eastAsia="uk-UA"/>
              </w:rPr>
              <w:t>нігівської області на 2021-2027 </w:t>
            </w:r>
            <w:r w:rsidRPr="00ED78E5">
              <w:rPr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494" w:type="dxa"/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липня</w:t>
            </w:r>
            <w:r w:rsidRPr="00F25AA5">
              <w:rPr>
                <w:sz w:val="24"/>
                <w:szCs w:val="24"/>
              </w:rPr>
              <w:t xml:space="preserve"> 2021</w:t>
            </w:r>
            <w:r w:rsidR="00700E3C">
              <w:rPr>
                <w:sz w:val="24"/>
                <w:szCs w:val="24"/>
              </w:rPr>
              <w:t> </w:t>
            </w:r>
            <w:r w:rsidRPr="00F25AA5">
              <w:rPr>
                <w:sz w:val="24"/>
                <w:szCs w:val="24"/>
              </w:rPr>
              <w:t>р.)</w:t>
            </w:r>
          </w:p>
          <w:p w:rsidR="006162FC" w:rsidRPr="00F25AA5" w:rsidRDefault="006162FC" w:rsidP="0089470F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700E3C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розпорядження голови Чернігівської </w:t>
            </w:r>
            <w:r>
              <w:rPr>
                <w:sz w:val="24"/>
                <w:szCs w:val="24"/>
                <w:lang w:eastAsia="uk-UA"/>
              </w:rPr>
              <w:t xml:space="preserve">ОДА </w:t>
            </w:r>
            <w:r w:rsidRPr="00ED78E5">
              <w:rPr>
                <w:sz w:val="24"/>
                <w:szCs w:val="24"/>
                <w:lang w:eastAsia="uk-UA"/>
              </w:rPr>
              <w:t>«Про внесення змін до розміру витрат на копіювання або друк документів, що надаються за запитом на інформацію, який надійшов до Чернігівської</w:t>
            </w:r>
            <w:r w:rsidR="00700E3C">
              <w:rPr>
                <w:sz w:val="24"/>
                <w:szCs w:val="24"/>
                <w:lang w:eastAsia="uk-UA"/>
              </w:rPr>
              <w:t xml:space="preserve"> ОДА</w:t>
            </w:r>
            <w:r w:rsidRPr="00ED78E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494" w:type="dxa"/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липня-серпня</w:t>
            </w:r>
            <w:r w:rsidRPr="00F25AA5">
              <w:rPr>
                <w:sz w:val="24"/>
                <w:szCs w:val="24"/>
              </w:rPr>
              <w:t xml:space="preserve"> 2021 р.)</w:t>
            </w:r>
          </w:p>
          <w:p w:rsidR="006162FC" w:rsidRPr="00F25AA5" w:rsidRDefault="006162FC" w:rsidP="00700E3C"/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700E3C">
            <w:pPr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Програми забезпечення виконання Чернігівською </w:t>
            </w:r>
            <w:r w:rsidR="00700E3C">
              <w:rPr>
                <w:sz w:val="24"/>
                <w:szCs w:val="24"/>
                <w:lang w:eastAsia="uk-UA"/>
              </w:rPr>
              <w:t xml:space="preserve">ОДА </w:t>
            </w:r>
            <w:r w:rsidRPr="00ED78E5">
              <w:rPr>
                <w:sz w:val="24"/>
                <w:szCs w:val="24"/>
                <w:lang w:eastAsia="uk-UA"/>
              </w:rPr>
              <w:t>повноважень, делегованих Чернігівською обласною радою на 2021 рік</w:t>
            </w:r>
          </w:p>
        </w:tc>
        <w:tc>
          <w:tcPr>
            <w:tcW w:w="2494" w:type="dxa"/>
            <w:shd w:val="clear" w:color="auto" w:fill="auto"/>
          </w:tcPr>
          <w:p w:rsidR="008E2B56" w:rsidRDefault="008E2B56" w:rsidP="008E2B56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липня-серпня</w:t>
            </w:r>
            <w:r w:rsidRPr="00F25AA5">
              <w:rPr>
                <w:sz w:val="24"/>
                <w:szCs w:val="24"/>
              </w:rPr>
              <w:t xml:space="preserve"> 2021 р.)</w:t>
            </w:r>
          </w:p>
          <w:p w:rsidR="0089470F" w:rsidRDefault="0089470F" w:rsidP="0089470F"/>
          <w:p w:rsidR="008E2B56" w:rsidRPr="00F25AA5" w:rsidRDefault="008E2B56" w:rsidP="0089470F"/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9470F" w:rsidRPr="00ED78E5" w:rsidRDefault="0089470F" w:rsidP="00700E3C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</w:t>
            </w:r>
            <w:r w:rsidR="00700E3C">
              <w:rPr>
                <w:sz w:val="24"/>
                <w:szCs w:val="24"/>
                <w:lang w:eastAsia="uk-UA"/>
              </w:rPr>
              <w:t> </w:t>
            </w:r>
            <w:r w:rsidRPr="00ED78E5">
              <w:rPr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494" w:type="dxa"/>
            <w:shd w:val="clear" w:color="auto" w:fill="auto"/>
          </w:tcPr>
          <w:p w:rsidR="00700E3C" w:rsidRPr="00537772" w:rsidRDefault="0089470F" w:rsidP="00700E3C"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 xml:space="preserve">вересня </w:t>
            </w:r>
            <w:r w:rsidR="00700E3C">
              <w:rPr>
                <w:sz w:val="24"/>
                <w:szCs w:val="24"/>
              </w:rPr>
              <w:t>2021 </w:t>
            </w:r>
            <w:r w:rsidRPr="00F25AA5">
              <w:rPr>
                <w:sz w:val="24"/>
                <w:szCs w:val="24"/>
              </w:rPr>
              <w:t>р.)</w:t>
            </w:r>
          </w:p>
          <w:p w:rsidR="00537772" w:rsidRPr="00F25AA5" w:rsidRDefault="00537772" w:rsidP="0089470F">
            <w:r w:rsidRPr="00537772">
              <w:t>/</w:t>
            </w:r>
          </w:p>
        </w:tc>
        <w:tc>
          <w:tcPr>
            <w:tcW w:w="1405" w:type="dxa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89470F" w:rsidRPr="00ED78E5" w:rsidRDefault="0089470F" w:rsidP="00700E3C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розпорядження голови Чернігівської </w:t>
            </w:r>
            <w:r>
              <w:rPr>
                <w:sz w:val="24"/>
                <w:szCs w:val="24"/>
                <w:lang w:eastAsia="uk-UA"/>
              </w:rPr>
              <w:t xml:space="preserve">ОДА </w:t>
            </w:r>
            <w:r w:rsidRPr="00ED78E5">
              <w:rPr>
                <w:sz w:val="24"/>
                <w:szCs w:val="24"/>
                <w:lang w:eastAsia="uk-UA"/>
              </w:rPr>
              <w:t>«Про визнання такими, що втратили чинність, деяких розпоряджень голови Чернігівської</w:t>
            </w:r>
            <w:r w:rsidR="00700E3C">
              <w:rPr>
                <w:sz w:val="24"/>
                <w:szCs w:val="24"/>
                <w:lang w:eastAsia="uk-UA"/>
              </w:rPr>
              <w:t xml:space="preserve"> ОДА</w:t>
            </w:r>
            <w:r w:rsidRPr="00ED78E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 xml:space="preserve">вересня </w:t>
            </w:r>
            <w:r w:rsidRPr="00F25AA5">
              <w:rPr>
                <w:sz w:val="24"/>
                <w:szCs w:val="24"/>
              </w:rPr>
              <w:t>2021 р.)</w:t>
            </w:r>
          </w:p>
          <w:p w:rsidR="008E2B56" w:rsidRPr="00F25AA5" w:rsidRDefault="008E2B56" w:rsidP="0089470F"/>
        </w:tc>
        <w:tc>
          <w:tcPr>
            <w:tcW w:w="1405" w:type="dxa"/>
            <w:tcBorders>
              <w:bottom w:val="single" w:sz="4" w:space="0" w:color="auto"/>
            </w:tcBorders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ED78E5" w:rsidRDefault="0089470F" w:rsidP="0089470F">
            <w:pPr>
              <w:ind w:left="23"/>
              <w:rPr>
                <w:sz w:val="24"/>
                <w:szCs w:val="24"/>
              </w:rPr>
            </w:pPr>
            <w:proofErr w:type="spellStart"/>
            <w:r w:rsidRPr="00ED78E5">
              <w:rPr>
                <w:sz w:val="24"/>
                <w:szCs w:val="24"/>
                <w:lang w:eastAsia="uk-UA"/>
              </w:rPr>
              <w:t>Проєкт</w:t>
            </w:r>
            <w:proofErr w:type="spellEnd"/>
            <w:r w:rsidRPr="00ED78E5">
              <w:rPr>
                <w:sz w:val="24"/>
                <w:szCs w:val="24"/>
                <w:lang w:eastAsia="uk-UA"/>
              </w:rPr>
              <w:t xml:space="preserve"> розпорядження голови Чернігівської </w:t>
            </w:r>
            <w:r>
              <w:rPr>
                <w:sz w:val="24"/>
                <w:szCs w:val="24"/>
                <w:lang w:eastAsia="uk-UA"/>
              </w:rPr>
              <w:t xml:space="preserve">ОДА </w:t>
            </w:r>
            <w:r w:rsidRPr="00ED78E5">
              <w:rPr>
                <w:sz w:val="24"/>
                <w:szCs w:val="24"/>
                <w:lang w:eastAsia="uk-UA"/>
              </w:rPr>
              <w:t>«Про проведення конкурсу з перевезення пасажирів на автобусних маршрутах загального користування, що не виходять за межі Чернігівської області»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Default="0089470F" w:rsidP="0089470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 xml:space="preserve">вересня </w:t>
            </w:r>
            <w:r w:rsidRPr="00F25AA5">
              <w:rPr>
                <w:sz w:val="24"/>
                <w:szCs w:val="24"/>
              </w:rPr>
              <w:t>2021 р.)</w:t>
            </w:r>
          </w:p>
          <w:p w:rsidR="00DE5176" w:rsidRDefault="00DE5176" w:rsidP="0089470F">
            <w:pPr>
              <w:rPr>
                <w:sz w:val="24"/>
                <w:szCs w:val="24"/>
              </w:rPr>
            </w:pPr>
          </w:p>
          <w:p w:rsidR="00DE5176" w:rsidRPr="00F25AA5" w:rsidRDefault="00DE5176" w:rsidP="0089470F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  <w:tr w:rsidR="0089470F" w:rsidRPr="00F25AA5" w:rsidTr="00700E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89470F" w:rsidRDefault="0089470F" w:rsidP="0089470F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470F">
              <w:rPr>
                <w:rFonts w:ascii="Times New Roman" w:hAnsi="Times New Roman"/>
                <w:b w:val="0"/>
                <w:sz w:val="24"/>
                <w:szCs w:val="24"/>
              </w:rPr>
              <w:t>Проблеми бізнесу та шляхи їх вирішення</w:t>
            </w:r>
          </w:p>
          <w:p w:rsidR="0089470F" w:rsidRPr="00ED78E5" w:rsidRDefault="0089470F" w:rsidP="0089470F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1A7B83" w:rsidP="00700E3C">
            <w:r>
              <w:rPr>
                <w:sz w:val="24"/>
                <w:szCs w:val="24"/>
              </w:rPr>
              <w:t>З</w:t>
            </w:r>
            <w:r w:rsidR="0089470F" w:rsidRPr="00ED78E5">
              <w:rPr>
                <w:sz w:val="24"/>
                <w:szCs w:val="24"/>
              </w:rPr>
              <w:t>устрі</w:t>
            </w:r>
            <w:r w:rsidR="00700E3C">
              <w:rPr>
                <w:sz w:val="24"/>
                <w:szCs w:val="24"/>
              </w:rPr>
              <w:t xml:space="preserve">ч </w:t>
            </w:r>
            <w:r w:rsidR="0089470F">
              <w:rPr>
                <w:sz w:val="24"/>
                <w:szCs w:val="24"/>
              </w:rPr>
              <w:t xml:space="preserve"> </w:t>
            </w:r>
            <w:r w:rsidR="0089470F" w:rsidRPr="00ED78E5">
              <w:rPr>
                <w:sz w:val="24"/>
                <w:szCs w:val="24"/>
              </w:rPr>
              <w:t xml:space="preserve"> з підприємцями </w:t>
            </w:r>
            <w:r w:rsidR="0089470F">
              <w:rPr>
                <w:sz w:val="24"/>
                <w:szCs w:val="24"/>
              </w:rPr>
              <w:t xml:space="preserve">області </w:t>
            </w:r>
            <w:r w:rsidR="0089470F" w:rsidRPr="001A7B83">
              <w:rPr>
                <w:sz w:val="24"/>
                <w:szCs w:val="24"/>
              </w:rPr>
              <w:t>(09.09</w:t>
            </w:r>
            <w:r w:rsidR="00700E3C" w:rsidRPr="001A7B83">
              <w:rPr>
                <w:sz w:val="24"/>
                <w:szCs w:val="24"/>
              </w:rPr>
              <w:t>.2021 р.)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F" w:rsidRPr="00F25AA5" w:rsidRDefault="00700E3C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6315C2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6315C2" w:rsidP="00894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0F" w:rsidRPr="00F25AA5" w:rsidRDefault="0089470F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89470F" w:rsidRPr="00F25AA5" w:rsidRDefault="0089470F" w:rsidP="0089470F">
            <w:pPr>
              <w:rPr>
                <w:sz w:val="24"/>
                <w:szCs w:val="24"/>
              </w:rPr>
            </w:pPr>
          </w:p>
        </w:tc>
      </w:tr>
    </w:tbl>
    <w:p w:rsidR="00F82237" w:rsidRPr="00F25AA5" w:rsidRDefault="00F82237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Pr="006315C2" w:rsidRDefault="00F82237" w:rsidP="006315C2">
      <w:pPr>
        <w:tabs>
          <w:tab w:val="left" w:pos="1134"/>
        </w:tabs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оф</w:t>
      </w:r>
      <w:r w:rsidR="000B60CC" w:rsidRPr="00F25AA5">
        <w:rPr>
          <w:b/>
          <w:sz w:val="28"/>
          <w:szCs w:val="28"/>
        </w:rPr>
        <w:t xml:space="preserve">іційному </w:t>
      </w:r>
      <w:proofErr w:type="spellStart"/>
      <w:r w:rsidR="000B60CC" w:rsidRPr="00F25AA5">
        <w:rPr>
          <w:b/>
          <w:sz w:val="28"/>
          <w:szCs w:val="28"/>
        </w:rPr>
        <w:t>веб</w:t>
      </w:r>
      <w:r w:rsidRPr="00F25AA5">
        <w:rPr>
          <w:b/>
          <w:sz w:val="28"/>
          <w:szCs w:val="28"/>
        </w:rPr>
        <w:t>сайті</w:t>
      </w:r>
      <w:proofErr w:type="spellEnd"/>
      <w:r w:rsidRPr="00F25AA5">
        <w:rPr>
          <w:b/>
          <w:sz w:val="28"/>
          <w:szCs w:val="28"/>
        </w:rPr>
        <w:t xml:space="preserve"> </w:t>
      </w:r>
      <w:r w:rsidRPr="006315C2">
        <w:rPr>
          <w:b/>
          <w:sz w:val="28"/>
          <w:szCs w:val="28"/>
        </w:rPr>
        <w:t>Чернігівської ОДА: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8" w:history="1">
        <w:r w:rsidR="00DE5176" w:rsidRPr="006315C2">
          <w:rPr>
            <w:rStyle w:val="a9"/>
            <w:sz w:val="28"/>
            <w:szCs w:val="28"/>
          </w:rPr>
          <w:t>https://cg.gov.ua/index.php?id=35175&amp;tp=1</w:t>
        </w:r>
      </w:hyperlink>
      <w:r w:rsidR="006315C2">
        <w:rPr>
          <w:sz w:val="28"/>
          <w:szCs w:val="28"/>
        </w:rPr>
        <w:t>;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9" w:history="1">
        <w:r w:rsidR="00DE5176" w:rsidRPr="006315C2">
          <w:rPr>
            <w:rStyle w:val="a9"/>
            <w:sz w:val="28"/>
            <w:szCs w:val="28"/>
          </w:rPr>
          <w:t>https://cg.gov.ua/index.php?id=35190&amp;tp=1</w:t>
        </w:r>
      </w:hyperlink>
      <w:r w:rsidR="006315C2">
        <w:rPr>
          <w:sz w:val="28"/>
          <w:szCs w:val="28"/>
        </w:rPr>
        <w:t>;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0" w:history="1">
        <w:r w:rsidR="00537772" w:rsidRPr="006315C2">
          <w:rPr>
            <w:rStyle w:val="a9"/>
            <w:sz w:val="28"/>
            <w:szCs w:val="28"/>
          </w:rPr>
          <w:t>https://cg.gov.ua/index.php?id=35539&amp;tp=1</w:t>
        </w:r>
      </w:hyperlink>
      <w:r w:rsidR="006315C2">
        <w:rPr>
          <w:sz w:val="28"/>
          <w:szCs w:val="28"/>
        </w:rPr>
        <w:t>;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1" w:history="1">
        <w:r w:rsidR="00537772" w:rsidRPr="006315C2">
          <w:rPr>
            <w:rStyle w:val="a9"/>
            <w:sz w:val="28"/>
            <w:szCs w:val="28"/>
          </w:rPr>
          <w:t>https://cg.gov.ua/index.php?id=35305&amp;tp=1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537772" w:rsidRPr="006315C2" w:rsidRDefault="009C4FC3" w:rsidP="006315C2">
      <w:pPr>
        <w:pStyle w:val="ae"/>
        <w:numPr>
          <w:ilvl w:val="0"/>
          <w:numId w:val="30"/>
        </w:numPr>
        <w:tabs>
          <w:tab w:val="left" w:pos="1134"/>
        </w:tabs>
        <w:ind w:left="0" w:firstLine="567"/>
        <w:rPr>
          <w:sz w:val="28"/>
          <w:szCs w:val="28"/>
        </w:rPr>
      </w:pPr>
      <w:hyperlink r:id="rId12" w:history="1">
        <w:r w:rsidR="00537772" w:rsidRPr="006315C2">
          <w:rPr>
            <w:rStyle w:val="a9"/>
            <w:sz w:val="28"/>
            <w:szCs w:val="28"/>
          </w:rPr>
          <w:t>https://cg.gov.ua/index.php?id=35515&amp;tp=1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3" w:history="1">
        <w:r w:rsidR="00537772" w:rsidRPr="006315C2">
          <w:rPr>
            <w:rStyle w:val="a9"/>
            <w:sz w:val="28"/>
            <w:szCs w:val="28"/>
          </w:rPr>
          <w:t>https://cg.gov.ua/index.php?id=35540&amp;tp=1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537772" w:rsidRPr="006315C2" w:rsidRDefault="009C4FC3" w:rsidP="006315C2">
      <w:pPr>
        <w:pStyle w:val="ae"/>
        <w:numPr>
          <w:ilvl w:val="0"/>
          <w:numId w:val="30"/>
        </w:numPr>
        <w:tabs>
          <w:tab w:val="left" w:pos="1134"/>
        </w:tabs>
        <w:ind w:left="0" w:firstLine="567"/>
        <w:rPr>
          <w:sz w:val="28"/>
          <w:szCs w:val="28"/>
        </w:rPr>
      </w:pPr>
      <w:hyperlink r:id="rId14" w:history="1">
        <w:r w:rsidR="00537772" w:rsidRPr="006315C2">
          <w:rPr>
            <w:rStyle w:val="a9"/>
            <w:sz w:val="28"/>
            <w:szCs w:val="28"/>
          </w:rPr>
          <w:t>https://cg.gov.ua/index.php?id=35711&amp;tp=1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5" w:history="1">
        <w:r w:rsidR="00537772" w:rsidRPr="006315C2">
          <w:rPr>
            <w:rStyle w:val="a9"/>
            <w:sz w:val="28"/>
            <w:szCs w:val="28"/>
          </w:rPr>
          <w:t>https://cg.gov.ua/index.php?id=35748&amp;tp=1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DE5176" w:rsidRPr="006315C2" w:rsidRDefault="009C4FC3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6" w:history="1">
        <w:r w:rsidR="00537772" w:rsidRPr="006315C2">
          <w:rPr>
            <w:rStyle w:val="a9"/>
            <w:sz w:val="28"/>
            <w:szCs w:val="28"/>
          </w:rPr>
          <w:t>https://cg.gov.ua/index.php?id=35818&amp;tp=1</w:t>
        </w:r>
      </w:hyperlink>
      <w:r w:rsidR="006315C2">
        <w:rPr>
          <w:sz w:val="28"/>
          <w:szCs w:val="28"/>
        </w:rPr>
        <w:t>;</w:t>
      </w:r>
      <w:r w:rsidR="00537772" w:rsidRPr="006315C2">
        <w:rPr>
          <w:sz w:val="28"/>
          <w:szCs w:val="28"/>
        </w:rPr>
        <w:t xml:space="preserve"> </w:t>
      </w:r>
    </w:p>
    <w:p w:rsidR="00DE5176" w:rsidRPr="006315C2" w:rsidRDefault="006315C2" w:rsidP="006315C2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—.</w:t>
      </w:r>
    </w:p>
    <w:p w:rsidR="00524674" w:rsidRPr="00F25AA5" w:rsidRDefault="00524674" w:rsidP="00537772">
      <w:pPr>
        <w:tabs>
          <w:tab w:val="left" w:pos="1134"/>
          <w:tab w:val="left" w:pos="1418"/>
        </w:tabs>
        <w:ind w:left="567" w:right="-173"/>
        <w:jc w:val="both"/>
        <w:rPr>
          <w:sz w:val="28"/>
          <w:szCs w:val="28"/>
        </w:rPr>
      </w:pPr>
    </w:p>
    <w:p w:rsidR="00F82237" w:rsidRPr="00F25AA5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сторінках Чернігівської ОДА у соціальних мережах: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 xml:space="preserve">— </w:t>
      </w:r>
      <w:hyperlink r:id="rId17" w:history="1">
        <w:r w:rsidR="006120C4" w:rsidRPr="00E85C3E">
          <w:rPr>
            <w:rStyle w:val="a9"/>
            <w:sz w:val="28"/>
            <w:szCs w:val="28"/>
          </w:rPr>
          <w:t>https://www.facebook.com/cg.gov.ua/photos/a.434570123321353/4069610656483930/</w:t>
        </w:r>
      </w:hyperlink>
      <w:r w:rsidRPr="00F25AA5">
        <w:rPr>
          <w:sz w:val="28"/>
          <w:szCs w:val="28"/>
        </w:rPr>
        <w:t>;</w:t>
      </w:r>
    </w:p>
    <w:p w:rsidR="0044770B" w:rsidRDefault="006315C2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;</w:t>
      </w:r>
    </w:p>
    <w:p w:rsidR="00C91318" w:rsidRPr="00F25AA5" w:rsidRDefault="00C91318" w:rsidP="006315C2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Default="006315C2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 .</w:t>
      </w:r>
    </w:p>
    <w:p w:rsidR="00F82237" w:rsidRPr="00F25AA5" w:rsidRDefault="00F82237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F25AA5" w:rsidRDefault="00F82237" w:rsidP="00F82237">
      <w:pPr>
        <w:ind w:right="-173" w:firstLine="567"/>
        <w:jc w:val="both"/>
        <w:rPr>
          <w:sz w:val="28"/>
          <w:szCs w:val="28"/>
        </w:rPr>
      </w:pPr>
      <w:r w:rsidRPr="00F25AA5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F25AA5" w:rsidRDefault="00F82237" w:rsidP="00F82237">
      <w:pPr>
        <w:ind w:right="-173" w:firstLine="709"/>
        <w:jc w:val="both"/>
        <w:rPr>
          <w:sz w:val="28"/>
          <w:szCs w:val="28"/>
        </w:rPr>
      </w:pPr>
      <w:r w:rsidRPr="00F25AA5">
        <w:rPr>
          <w:sz w:val="28"/>
          <w:szCs w:val="28"/>
        </w:rPr>
        <w:t xml:space="preserve">У рубриці «Консультації </w:t>
      </w:r>
      <w:r w:rsidR="000B60CC" w:rsidRPr="00F25AA5">
        <w:rPr>
          <w:sz w:val="28"/>
          <w:szCs w:val="28"/>
        </w:rPr>
        <w:t xml:space="preserve">з громадськістю» офіційного </w:t>
      </w:r>
      <w:proofErr w:type="spellStart"/>
      <w:r w:rsidR="000B60CC" w:rsidRPr="00F25AA5">
        <w:rPr>
          <w:sz w:val="28"/>
          <w:szCs w:val="28"/>
        </w:rPr>
        <w:t>веб</w:t>
      </w:r>
      <w:r w:rsidRPr="00F25AA5">
        <w:rPr>
          <w:sz w:val="28"/>
          <w:szCs w:val="28"/>
        </w:rPr>
        <w:t>сайту</w:t>
      </w:r>
      <w:proofErr w:type="spellEnd"/>
      <w:r w:rsidRPr="00F25AA5">
        <w:rPr>
          <w:sz w:val="28"/>
          <w:szCs w:val="28"/>
        </w:rPr>
        <w:t xml:space="preserve"> Чернігівської ОДА оприлюднено </w:t>
      </w:r>
      <w:r w:rsidR="001A7B83">
        <w:rPr>
          <w:sz w:val="28"/>
          <w:szCs w:val="28"/>
        </w:rPr>
        <w:t>9</w:t>
      </w:r>
      <w:r w:rsidRPr="00F25AA5">
        <w:rPr>
          <w:sz w:val="28"/>
          <w:szCs w:val="28"/>
        </w:rPr>
        <w:t xml:space="preserve"> звіт</w:t>
      </w:r>
      <w:r w:rsidR="00834FE3">
        <w:rPr>
          <w:sz w:val="28"/>
          <w:szCs w:val="28"/>
        </w:rPr>
        <w:t>ів</w:t>
      </w:r>
      <w:r w:rsidRPr="00F25AA5">
        <w:rPr>
          <w:sz w:val="28"/>
          <w:szCs w:val="28"/>
        </w:rPr>
        <w:t>, підготовлени</w:t>
      </w:r>
      <w:r w:rsidR="00834FE3">
        <w:rPr>
          <w:sz w:val="28"/>
          <w:szCs w:val="28"/>
        </w:rPr>
        <w:t>х</w:t>
      </w:r>
      <w:r w:rsidRPr="00F25AA5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8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19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0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1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2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3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4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DB0EC8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5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9C4FC3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26" w:history="1">
        <w:r w:rsidR="00DB0EC8" w:rsidRPr="00F25AA5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Pr="00F25AA5" w:rsidRDefault="006315C2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—.</w:t>
      </w:r>
    </w:p>
    <w:p w:rsidR="000A4FD1" w:rsidRPr="00F25AA5" w:rsidRDefault="000A4FD1" w:rsidP="00F82237">
      <w:pPr>
        <w:jc w:val="center"/>
        <w:rPr>
          <w:sz w:val="24"/>
          <w:szCs w:val="24"/>
        </w:rPr>
      </w:pPr>
    </w:p>
    <w:sectPr w:rsidR="000A4FD1" w:rsidRPr="00F25AA5" w:rsidSect="00C54F64">
      <w:headerReference w:type="default" r:id="rId27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C3" w:rsidRDefault="009C4FC3">
      <w:r>
        <w:separator/>
      </w:r>
    </w:p>
  </w:endnote>
  <w:endnote w:type="continuationSeparator" w:id="0">
    <w:p w:rsidR="009C4FC3" w:rsidRDefault="009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C3" w:rsidRDefault="009C4FC3">
      <w:r>
        <w:separator/>
      </w:r>
    </w:p>
  </w:footnote>
  <w:footnote w:type="continuationSeparator" w:id="0">
    <w:p w:rsidR="009C4FC3" w:rsidRDefault="009C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D0" w:rsidRDefault="00371F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07E4" w:rsidRPr="007E07E4">
      <w:rPr>
        <w:noProof/>
        <w:lang w:val="ru-RU"/>
      </w:rPr>
      <w:t>5</w:t>
    </w:r>
    <w:r>
      <w:fldChar w:fldCharType="end"/>
    </w:r>
  </w:p>
  <w:p w:rsidR="00371FD0" w:rsidRDefault="00371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756A"/>
    <w:multiLevelType w:val="hybridMultilevel"/>
    <w:tmpl w:val="587048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1334D"/>
    <w:multiLevelType w:val="hybridMultilevel"/>
    <w:tmpl w:val="1BA86E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C08"/>
    <w:multiLevelType w:val="hybridMultilevel"/>
    <w:tmpl w:val="F678E44A"/>
    <w:lvl w:ilvl="0" w:tplc="89B0C6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8AD"/>
    <w:multiLevelType w:val="hybridMultilevel"/>
    <w:tmpl w:val="F2900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3E4B"/>
    <w:multiLevelType w:val="hybridMultilevel"/>
    <w:tmpl w:val="32BCB5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267924"/>
    <w:multiLevelType w:val="hybridMultilevel"/>
    <w:tmpl w:val="E8942C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76FCF"/>
    <w:multiLevelType w:val="multilevel"/>
    <w:tmpl w:val="421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940E2A"/>
    <w:multiLevelType w:val="hybridMultilevel"/>
    <w:tmpl w:val="210E92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7595A"/>
    <w:multiLevelType w:val="hybridMultilevel"/>
    <w:tmpl w:val="615A22CE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A3BDE"/>
    <w:multiLevelType w:val="multilevel"/>
    <w:tmpl w:val="DE9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B45A09"/>
    <w:multiLevelType w:val="multilevel"/>
    <w:tmpl w:val="BE46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66C63"/>
    <w:multiLevelType w:val="hybridMultilevel"/>
    <w:tmpl w:val="A27AA8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10584"/>
    <w:multiLevelType w:val="multilevel"/>
    <w:tmpl w:val="73C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11"/>
  </w:num>
  <w:num w:numId="4">
    <w:abstractNumId w:val="28"/>
  </w:num>
  <w:num w:numId="5">
    <w:abstractNumId w:val="4"/>
  </w:num>
  <w:num w:numId="6">
    <w:abstractNumId w:val="10"/>
  </w:num>
  <w:num w:numId="7">
    <w:abstractNumId w:val="21"/>
  </w:num>
  <w:num w:numId="8">
    <w:abstractNumId w:val="13"/>
  </w:num>
  <w:num w:numId="9">
    <w:abstractNumId w:val="3"/>
  </w:num>
  <w:num w:numId="10">
    <w:abstractNumId w:val="9"/>
  </w:num>
  <w:num w:numId="11">
    <w:abstractNumId w:val="14"/>
  </w:num>
  <w:num w:numId="12">
    <w:abstractNumId w:val="18"/>
  </w:num>
  <w:num w:numId="13">
    <w:abstractNumId w:val="19"/>
  </w:num>
  <w:num w:numId="14">
    <w:abstractNumId w:val="26"/>
  </w:num>
  <w:num w:numId="15">
    <w:abstractNumId w:val="25"/>
  </w:num>
  <w:num w:numId="16">
    <w:abstractNumId w:val="34"/>
  </w:num>
  <w:num w:numId="17">
    <w:abstractNumId w:val="20"/>
  </w:num>
  <w:num w:numId="18">
    <w:abstractNumId w:val="12"/>
  </w:num>
  <w:num w:numId="19">
    <w:abstractNumId w:val="1"/>
  </w:num>
  <w:num w:numId="20">
    <w:abstractNumId w:val="33"/>
  </w:num>
  <w:num w:numId="21">
    <w:abstractNumId w:val="36"/>
  </w:num>
  <w:num w:numId="22">
    <w:abstractNumId w:val="27"/>
  </w:num>
  <w:num w:numId="23">
    <w:abstractNumId w:val="17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0"/>
  </w:num>
  <w:num w:numId="28">
    <w:abstractNumId w:val="37"/>
  </w:num>
  <w:num w:numId="29">
    <w:abstractNumId w:val="31"/>
  </w:num>
  <w:num w:numId="30">
    <w:abstractNumId w:val="15"/>
  </w:num>
  <w:num w:numId="31">
    <w:abstractNumId w:val="35"/>
  </w:num>
  <w:num w:numId="32">
    <w:abstractNumId w:val="6"/>
  </w:num>
  <w:num w:numId="33">
    <w:abstractNumId w:val="22"/>
  </w:num>
  <w:num w:numId="34">
    <w:abstractNumId w:val="32"/>
  </w:num>
  <w:num w:numId="35">
    <w:abstractNumId w:val="8"/>
  </w:num>
  <w:num w:numId="36">
    <w:abstractNumId w:val="2"/>
  </w:num>
  <w:num w:numId="37">
    <w:abstractNumId w:val="2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12F06"/>
    <w:rsid w:val="00032491"/>
    <w:rsid w:val="000339E5"/>
    <w:rsid w:val="00044B57"/>
    <w:rsid w:val="000528FC"/>
    <w:rsid w:val="00062779"/>
    <w:rsid w:val="00062B78"/>
    <w:rsid w:val="00066FB5"/>
    <w:rsid w:val="0007122B"/>
    <w:rsid w:val="00071B17"/>
    <w:rsid w:val="0007628D"/>
    <w:rsid w:val="00084C43"/>
    <w:rsid w:val="000952AE"/>
    <w:rsid w:val="00097835"/>
    <w:rsid w:val="000A4FD1"/>
    <w:rsid w:val="000B0046"/>
    <w:rsid w:val="000B60CC"/>
    <w:rsid w:val="000B678F"/>
    <w:rsid w:val="000C5060"/>
    <w:rsid w:val="000D26BB"/>
    <w:rsid w:val="000D3BBA"/>
    <w:rsid w:val="000E0640"/>
    <w:rsid w:val="000F3A4B"/>
    <w:rsid w:val="00100C0A"/>
    <w:rsid w:val="00113C9A"/>
    <w:rsid w:val="00131E40"/>
    <w:rsid w:val="001417C4"/>
    <w:rsid w:val="001453E5"/>
    <w:rsid w:val="00147630"/>
    <w:rsid w:val="00152436"/>
    <w:rsid w:val="00164A10"/>
    <w:rsid w:val="00177EC5"/>
    <w:rsid w:val="0019794B"/>
    <w:rsid w:val="001A233F"/>
    <w:rsid w:val="001A7B83"/>
    <w:rsid w:val="001B5FDA"/>
    <w:rsid w:val="001B6889"/>
    <w:rsid w:val="00212CA7"/>
    <w:rsid w:val="00220C3E"/>
    <w:rsid w:val="00224B0C"/>
    <w:rsid w:val="0023153B"/>
    <w:rsid w:val="00244F4F"/>
    <w:rsid w:val="002607C1"/>
    <w:rsid w:val="0026109A"/>
    <w:rsid w:val="00274F62"/>
    <w:rsid w:val="00281CD2"/>
    <w:rsid w:val="002867D6"/>
    <w:rsid w:val="0029113F"/>
    <w:rsid w:val="00297D11"/>
    <w:rsid w:val="002B17FD"/>
    <w:rsid w:val="002B6882"/>
    <w:rsid w:val="002F4ABE"/>
    <w:rsid w:val="00344020"/>
    <w:rsid w:val="003460B1"/>
    <w:rsid w:val="003471EE"/>
    <w:rsid w:val="00365306"/>
    <w:rsid w:val="00371FD0"/>
    <w:rsid w:val="003733B1"/>
    <w:rsid w:val="00373DF3"/>
    <w:rsid w:val="00387CE3"/>
    <w:rsid w:val="00391706"/>
    <w:rsid w:val="003947C5"/>
    <w:rsid w:val="003B6750"/>
    <w:rsid w:val="003B7419"/>
    <w:rsid w:val="003D5997"/>
    <w:rsid w:val="003E4FA5"/>
    <w:rsid w:val="003E76B0"/>
    <w:rsid w:val="00405BF3"/>
    <w:rsid w:val="00410219"/>
    <w:rsid w:val="00435480"/>
    <w:rsid w:val="004401D2"/>
    <w:rsid w:val="00441B4F"/>
    <w:rsid w:val="00442C68"/>
    <w:rsid w:val="00443075"/>
    <w:rsid w:val="0044770B"/>
    <w:rsid w:val="00452F7D"/>
    <w:rsid w:val="00455487"/>
    <w:rsid w:val="00472076"/>
    <w:rsid w:val="00483181"/>
    <w:rsid w:val="00486B63"/>
    <w:rsid w:val="00492B02"/>
    <w:rsid w:val="0049585D"/>
    <w:rsid w:val="004B378D"/>
    <w:rsid w:val="004B37FF"/>
    <w:rsid w:val="004B4102"/>
    <w:rsid w:val="004D65C0"/>
    <w:rsid w:val="004E41AC"/>
    <w:rsid w:val="004F27AD"/>
    <w:rsid w:val="00504684"/>
    <w:rsid w:val="005227C3"/>
    <w:rsid w:val="00524674"/>
    <w:rsid w:val="00537772"/>
    <w:rsid w:val="00566F43"/>
    <w:rsid w:val="00590AB1"/>
    <w:rsid w:val="005A7DD0"/>
    <w:rsid w:val="005B33E0"/>
    <w:rsid w:val="005B5024"/>
    <w:rsid w:val="005C1CA4"/>
    <w:rsid w:val="005C371A"/>
    <w:rsid w:val="005C5171"/>
    <w:rsid w:val="005D4729"/>
    <w:rsid w:val="005E29FF"/>
    <w:rsid w:val="005F4164"/>
    <w:rsid w:val="00604878"/>
    <w:rsid w:val="0060662C"/>
    <w:rsid w:val="006120C4"/>
    <w:rsid w:val="006162FC"/>
    <w:rsid w:val="006315C2"/>
    <w:rsid w:val="0063572E"/>
    <w:rsid w:val="006410BB"/>
    <w:rsid w:val="006432E9"/>
    <w:rsid w:val="006506B8"/>
    <w:rsid w:val="00657DDC"/>
    <w:rsid w:val="0066339C"/>
    <w:rsid w:val="00667D67"/>
    <w:rsid w:val="00672459"/>
    <w:rsid w:val="00676125"/>
    <w:rsid w:val="006776E3"/>
    <w:rsid w:val="00686252"/>
    <w:rsid w:val="00692091"/>
    <w:rsid w:val="00695EF0"/>
    <w:rsid w:val="006971C1"/>
    <w:rsid w:val="006A17CD"/>
    <w:rsid w:val="006A315F"/>
    <w:rsid w:val="006B0EBC"/>
    <w:rsid w:val="006B4E6C"/>
    <w:rsid w:val="006B7893"/>
    <w:rsid w:val="006D0853"/>
    <w:rsid w:val="006E717F"/>
    <w:rsid w:val="006E7250"/>
    <w:rsid w:val="006F0C7B"/>
    <w:rsid w:val="006F1D52"/>
    <w:rsid w:val="006F2B06"/>
    <w:rsid w:val="00700E3C"/>
    <w:rsid w:val="00705D1E"/>
    <w:rsid w:val="0072598E"/>
    <w:rsid w:val="007362F6"/>
    <w:rsid w:val="0074123E"/>
    <w:rsid w:val="00746ABD"/>
    <w:rsid w:val="0075374D"/>
    <w:rsid w:val="0077034C"/>
    <w:rsid w:val="00774FF6"/>
    <w:rsid w:val="00785B2F"/>
    <w:rsid w:val="00790AB5"/>
    <w:rsid w:val="007A53E0"/>
    <w:rsid w:val="007B7762"/>
    <w:rsid w:val="007E07E4"/>
    <w:rsid w:val="007F4CB8"/>
    <w:rsid w:val="007F717B"/>
    <w:rsid w:val="00802F75"/>
    <w:rsid w:val="00813895"/>
    <w:rsid w:val="00815F77"/>
    <w:rsid w:val="00817282"/>
    <w:rsid w:val="00834FE3"/>
    <w:rsid w:val="00834FF4"/>
    <w:rsid w:val="00835112"/>
    <w:rsid w:val="0085279A"/>
    <w:rsid w:val="00876D36"/>
    <w:rsid w:val="00882329"/>
    <w:rsid w:val="0089097D"/>
    <w:rsid w:val="00891165"/>
    <w:rsid w:val="0089470F"/>
    <w:rsid w:val="008A7C44"/>
    <w:rsid w:val="008B70EB"/>
    <w:rsid w:val="008E2AD0"/>
    <w:rsid w:val="008E2B56"/>
    <w:rsid w:val="008F22F1"/>
    <w:rsid w:val="008F334A"/>
    <w:rsid w:val="00906AD3"/>
    <w:rsid w:val="0091052F"/>
    <w:rsid w:val="00933819"/>
    <w:rsid w:val="00936D10"/>
    <w:rsid w:val="00937C22"/>
    <w:rsid w:val="009661F5"/>
    <w:rsid w:val="009914C7"/>
    <w:rsid w:val="00995C96"/>
    <w:rsid w:val="009A5AD6"/>
    <w:rsid w:val="009A66BA"/>
    <w:rsid w:val="009C395D"/>
    <w:rsid w:val="009C4FC3"/>
    <w:rsid w:val="009E278B"/>
    <w:rsid w:val="009F06F7"/>
    <w:rsid w:val="00A02BBE"/>
    <w:rsid w:val="00A10062"/>
    <w:rsid w:val="00A2117E"/>
    <w:rsid w:val="00A24358"/>
    <w:rsid w:val="00A56FD2"/>
    <w:rsid w:val="00A669C8"/>
    <w:rsid w:val="00A71220"/>
    <w:rsid w:val="00A81AB0"/>
    <w:rsid w:val="00AB55EC"/>
    <w:rsid w:val="00AE2B6A"/>
    <w:rsid w:val="00AE3962"/>
    <w:rsid w:val="00AF6A62"/>
    <w:rsid w:val="00B072AC"/>
    <w:rsid w:val="00B07EC8"/>
    <w:rsid w:val="00B45540"/>
    <w:rsid w:val="00B76749"/>
    <w:rsid w:val="00B84CCE"/>
    <w:rsid w:val="00BA3C71"/>
    <w:rsid w:val="00BB29A0"/>
    <w:rsid w:val="00BB5FED"/>
    <w:rsid w:val="00BC23EF"/>
    <w:rsid w:val="00BD151D"/>
    <w:rsid w:val="00BF02AF"/>
    <w:rsid w:val="00C46FA8"/>
    <w:rsid w:val="00C5044D"/>
    <w:rsid w:val="00C54F64"/>
    <w:rsid w:val="00C63D7F"/>
    <w:rsid w:val="00C85B64"/>
    <w:rsid w:val="00C91318"/>
    <w:rsid w:val="00CA32C6"/>
    <w:rsid w:val="00CA5756"/>
    <w:rsid w:val="00CB133F"/>
    <w:rsid w:val="00CB1537"/>
    <w:rsid w:val="00CB2FB3"/>
    <w:rsid w:val="00CD662B"/>
    <w:rsid w:val="00D01B7A"/>
    <w:rsid w:val="00D03C3A"/>
    <w:rsid w:val="00D15F0B"/>
    <w:rsid w:val="00D45CC2"/>
    <w:rsid w:val="00D476FA"/>
    <w:rsid w:val="00D947FF"/>
    <w:rsid w:val="00DA15F5"/>
    <w:rsid w:val="00DA5986"/>
    <w:rsid w:val="00DB06E4"/>
    <w:rsid w:val="00DB0EC8"/>
    <w:rsid w:val="00DC0CBA"/>
    <w:rsid w:val="00DD6AF1"/>
    <w:rsid w:val="00DE5176"/>
    <w:rsid w:val="00DE53A9"/>
    <w:rsid w:val="00DF43A5"/>
    <w:rsid w:val="00E3110E"/>
    <w:rsid w:val="00E36A98"/>
    <w:rsid w:val="00E60CBD"/>
    <w:rsid w:val="00E7032D"/>
    <w:rsid w:val="00E76E48"/>
    <w:rsid w:val="00E95B69"/>
    <w:rsid w:val="00EB24EA"/>
    <w:rsid w:val="00ED1217"/>
    <w:rsid w:val="00ED3DD8"/>
    <w:rsid w:val="00ED5DAE"/>
    <w:rsid w:val="00ED78E5"/>
    <w:rsid w:val="00EF3694"/>
    <w:rsid w:val="00EF785A"/>
    <w:rsid w:val="00F06490"/>
    <w:rsid w:val="00F1163D"/>
    <w:rsid w:val="00F15538"/>
    <w:rsid w:val="00F25AA5"/>
    <w:rsid w:val="00F3065E"/>
    <w:rsid w:val="00F37367"/>
    <w:rsid w:val="00F4211D"/>
    <w:rsid w:val="00F43976"/>
    <w:rsid w:val="00F43B1D"/>
    <w:rsid w:val="00F5687B"/>
    <w:rsid w:val="00F61CB2"/>
    <w:rsid w:val="00F65814"/>
    <w:rsid w:val="00F82237"/>
    <w:rsid w:val="00F8451A"/>
    <w:rsid w:val="00F93AFD"/>
    <w:rsid w:val="00FA1975"/>
    <w:rsid w:val="00FA201E"/>
    <w:rsid w:val="00FA317E"/>
    <w:rsid w:val="00FB2AC3"/>
    <w:rsid w:val="00FD05AA"/>
    <w:rsid w:val="00FD1690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6CEE4-FC37-492C-9814-9CD727A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і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35175&amp;tp=1" TargetMode="External"/><Relationship Id="rId13" Type="http://schemas.openxmlformats.org/officeDocument/2006/relationships/hyperlink" Target="https://cg.gov.ua/index.php?id=35540&amp;tp=1" TargetMode="External"/><Relationship Id="rId18" Type="http://schemas.openxmlformats.org/officeDocument/2006/relationships/hyperlink" Target="http://cg.gov.ua/index.php?id=72478&amp;tp=0" TargetMode="External"/><Relationship Id="rId26" Type="http://schemas.openxmlformats.org/officeDocument/2006/relationships/hyperlink" Target="http://cg.gov.ua/index.php?id=72478&amp;tp=0" TargetMode="External"/><Relationship Id="rId3" Type="http://schemas.openxmlformats.org/officeDocument/2006/relationships/styles" Target="styles.xml"/><Relationship Id="rId21" Type="http://schemas.openxmlformats.org/officeDocument/2006/relationships/hyperlink" Target="http://cg.gov.ua/index.php?id=72478&amp;tp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5515&amp;tp=1" TargetMode="External"/><Relationship Id="rId17" Type="http://schemas.openxmlformats.org/officeDocument/2006/relationships/hyperlink" Target="https://www.facebook.com/cg.gov.ua/photos/a.434570123321353/4069610656483930/" TargetMode="External"/><Relationship Id="rId25" Type="http://schemas.openxmlformats.org/officeDocument/2006/relationships/hyperlink" Target="http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5818&amp;tp=1" TargetMode="External"/><Relationship Id="rId20" Type="http://schemas.openxmlformats.org/officeDocument/2006/relationships/hyperlink" Target="http://cg.gov.ua/index.php?id=72478&amp;tp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5305&amp;tp=1" TargetMode="External"/><Relationship Id="rId24" Type="http://schemas.openxmlformats.org/officeDocument/2006/relationships/hyperlink" Target="http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5748&amp;tp=1" TargetMode="External"/><Relationship Id="rId23" Type="http://schemas.openxmlformats.org/officeDocument/2006/relationships/hyperlink" Target="http://cg.gov.ua/index.php?id=72478&amp;tp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g.gov.ua/index.php?id=35539&amp;tp=1" TargetMode="External"/><Relationship Id="rId19" Type="http://schemas.openxmlformats.org/officeDocument/2006/relationships/hyperlink" Target="http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5190&amp;tp=1" TargetMode="External"/><Relationship Id="rId14" Type="http://schemas.openxmlformats.org/officeDocument/2006/relationships/hyperlink" Target="https://cg.gov.ua/index.php?id=35711&amp;tp=1" TargetMode="External"/><Relationship Id="rId22" Type="http://schemas.openxmlformats.org/officeDocument/2006/relationships/hyperlink" Target="http://cg.gov.ua/index.php?id=72478&amp;tp=0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B8F2-B42E-4D8C-8757-C550CA1D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5</Pages>
  <Words>4183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6555</CharactersWithSpaces>
  <SharedDoc>false</SharedDoc>
  <HLinks>
    <vt:vector size="276" baseType="variant"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4259850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https://www.facebook.com/cg.gov.ua/photos/a.434570123321353/3632124580232542/</vt:lpwstr>
      </vt:variant>
      <vt:variant>
        <vt:lpwstr/>
      </vt:variant>
      <vt:variant>
        <vt:i4>4784140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4784140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720986</vt:i4>
      </vt:variant>
      <vt:variant>
        <vt:i4>63</vt:i4>
      </vt:variant>
      <vt:variant>
        <vt:i4>0</vt:i4>
      </vt:variant>
      <vt:variant>
        <vt:i4>5</vt:i4>
      </vt:variant>
      <vt:variant>
        <vt:lpwstr>https://www.cg.gov.ua/index.php?id=35053&amp;tp=1</vt:lpwstr>
      </vt:variant>
      <vt:variant>
        <vt:lpwstr/>
      </vt:variant>
      <vt:variant>
        <vt:i4>262232</vt:i4>
      </vt:variant>
      <vt:variant>
        <vt:i4>60</vt:i4>
      </vt:variant>
      <vt:variant>
        <vt:i4>0</vt:i4>
      </vt:variant>
      <vt:variant>
        <vt:i4>5</vt:i4>
      </vt:variant>
      <vt:variant>
        <vt:lpwstr>https://www.cg.gov.ua/index.php?id=34864&amp;tp=1</vt:lpwstr>
      </vt:variant>
      <vt:variant>
        <vt:lpwstr/>
      </vt:variant>
      <vt:variant>
        <vt:i4>6094936</vt:i4>
      </vt:variant>
      <vt:variant>
        <vt:i4>57</vt:i4>
      </vt:variant>
      <vt:variant>
        <vt:i4>0</vt:i4>
      </vt:variant>
      <vt:variant>
        <vt:i4>5</vt:i4>
      </vt:variant>
      <vt:variant>
        <vt:lpwstr>https://cg.gov.ua/index.php?id=34864&amp;tp=1</vt:lpwstr>
      </vt:variant>
      <vt:variant>
        <vt:lpwstr/>
      </vt:variant>
      <vt:variant>
        <vt:i4>5963866</vt:i4>
      </vt:variant>
      <vt:variant>
        <vt:i4>54</vt:i4>
      </vt:variant>
      <vt:variant>
        <vt:i4>0</vt:i4>
      </vt:variant>
      <vt:variant>
        <vt:i4>5</vt:i4>
      </vt:variant>
      <vt:variant>
        <vt:lpwstr>https://cg.gov.ua/index.php?id=34842&amp;tp=1</vt:lpwstr>
      </vt:variant>
      <vt:variant>
        <vt:lpwstr/>
      </vt:variant>
      <vt:variant>
        <vt:i4>5636188</vt:i4>
      </vt:variant>
      <vt:variant>
        <vt:i4>51</vt:i4>
      </vt:variant>
      <vt:variant>
        <vt:i4>0</vt:i4>
      </vt:variant>
      <vt:variant>
        <vt:i4>5</vt:i4>
      </vt:variant>
      <vt:variant>
        <vt:lpwstr>https://cg.gov.ua/index.php?id=34720&amp;tp=1</vt:lpwstr>
      </vt:variant>
      <vt:variant>
        <vt:lpwstr/>
      </vt:variant>
      <vt:variant>
        <vt:i4>5439574</vt:i4>
      </vt:variant>
      <vt:variant>
        <vt:i4>48</vt:i4>
      </vt:variant>
      <vt:variant>
        <vt:i4>0</vt:i4>
      </vt:variant>
      <vt:variant>
        <vt:i4>5</vt:i4>
      </vt:variant>
      <vt:variant>
        <vt:lpwstr>https://cg.gov.ua/index.php?id=34684&amp;tp=1</vt:lpwstr>
      </vt:variant>
      <vt:variant>
        <vt:lpwstr/>
      </vt:variant>
      <vt:variant>
        <vt:i4>5439577</vt:i4>
      </vt:variant>
      <vt:variant>
        <vt:i4>45</vt:i4>
      </vt:variant>
      <vt:variant>
        <vt:i4>0</vt:i4>
      </vt:variant>
      <vt:variant>
        <vt:i4>5</vt:i4>
      </vt:variant>
      <vt:variant>
        <vt:lpwstr>https://cg.gov.ua/index.php?id=34674&amp;tp=1</vt:lpwstr>
      </vt:variant>
      <vt:variant>
        <vt:lpwstr/>
      </vt:variant>
      <vt:variant>
        <vt:i4>5570648</vt:i4>
      </vt:variant>
      <vt:variant>
        <vt:i4>42</vt:i4>
      </vt:variant>
      <vt:variant>
        <vt:i4>0</vt:i4>
      </vt:variant>
      <vt:variant>
        <vt:i4>5</vt:i4>
      </vt:variant>
      <vt:variant>
        <vt:lpwstr>https://cg.gov.ua/index.php?id=34662&amp;tp=1</vt:lpwstr>
      </vt:variant>
      <vt:variant>
        <vt:lpwstr/>
      </vt:variant>
      <vt:variant>
        <vt:i4>5636190</vt:i4>
      </vt:variant>
      <vt:variant>
        <vt:i4>39</vt:i4>
      </vt:variant>
      <vt:variant>
        <vt:i4>0</vt:i4>
      </vt:variant>
      <vt:variant>
        <vt:i4>5</vt:i4>
      </vt:variant>
      <vt:variant>
        <vt:lpwstr>https://cg.gov.ua/index.php?id=34502&amp;tp=1</vt:lpwstr>
      </vt:variant>
      <vt:variant>
        <vt:lpwstr/>
      </vt:variant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https://cg.gov.ua/index.php?id=34453&amp;tp=1</vt:lpwstr>
      </vt:variant>
      <vt:variant>
        <vt:lpwstr/>
      </vt:variant>
      <vt:variant>
        <vt:i4>5242970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https://cg.gov.ua/index.php?id=34342&amp;tp=1</vt:lpwstr>
      </vt:variant>
      <vt:variant>
        <vt:lpwstr/>
      </vt:variant>
      <vt:variant>
        <vt:i4>5308502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5767256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https://cg.gov.ua/index.php?id=34168&amp;tp=1</vt:lpwstr>
      </vt:variant>
      <vt:variant>
        <vt:lpwstr/>
      </vt:variant>
      <vt:variant>
        <vt:i4>5570651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https://cg.gov.ua/index.php?id=34054&amp;tp=1</vt:lpwstr>
      </vt:variant>
      <vt:variant>
        <vt:lpwstr/>
      </vt:variant>
      <vt:variant>
        <vt:i4>5636184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https://cg.gov.ua/index.php?id=34067&amp;tp=1</vt:lpwstr>
      </vt:variant>
      <vt:variant>
        <vt:lpwstr/>
      </vt:variant>
      <vt:variant>
        <vt:i4>5505112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https://cg.gov.ua/index.php?id=34065&amp;tp=1</vt:lpwstr>
      </vt:variant>
      <vt:variant>
        <vt:lpwstr/>
      </vt:variant>
      <vt:variant>
        <vt:i4>5832797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https://cg.gov.ua/index.php?id=34038&amp;tp=1</vt:lpwstr>
      </vt:variant>
      <vt:variant>
        <vt:lpwstr/>
      </vt:variant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https://cg.gov.ua/index.php?id=33984&amp;tp=1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https://cg.gov.ua/index.php?id=32966&amp;tp=1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https://cg.gov.ua/index.php?id=33976&amp;tp=1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https://cg.gov.ua/index.php?id=33975&amp;tp=1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3</cp:revision>
  <cp:lastPrinted>2021-10-06T12:15:00Z</cp:lastPrinted>
  <dcterms:created xsi:type="dcterms:W3CDTF">2022-01-19T07:35:00Z</dcterms:created>
  <dcterms:modified xsi:type="dcterms:W3CDTF">2022-01-19T07:36:00Z</dcterms:modified>
</cp:coreProperties>
</file>